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5DD3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附件8：</w:t>
      </w:r>
    </w:p>
    <w:p w14:paraId="79BF751C">
      <w:pPr>
        <w:ind w:firstLine="2240" w:firstLineChars="8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高新区管委会部门整体支出绩效自评报告</w:t>
      </w:r>
    </w:p>
    <w:p w14:paraId="1A4E3DD4">
      <w:pPr>
        <w:ind w:firstLine="55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一、部门概况</w:t>
      </w:r>
    </w:p>
    <w:p w14:paraId="110190CE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（一）部门主要职责职能</w:t>
      </w:r>
    </w:p>
    <w:p w14:paraId="1D96F803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>江西信丰高新技术产业园区管理委员会是县政府派出机构，主要职责是：</w:t>
      </w:r>
    </w:p>
    <w:p w14:paraId="2CEBF265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1.贯彻执行有关园区的方针、政策；编制园区总体规划和经济社会发展计划，经批准后组织实施；研究拟定和组织实施园区的行政管理规定。</w:t>
      </w:r>
    </w:p>
    <w:p w14:paraId="0C38F51E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2.贯彻落实国家产业政策，研究拟定园区产业发展方向和措施，提出重点行业、产品的研制和开发方案，并组织实施。</w:t>
      </w:r>
    </w:p>
    <w:p w14:paraId="0803FDFB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3.审核园区的投资项目，并按照规定权限审批或报批。</w:t>
      </w:r>
    </w:p>
    <w:p w14:paraId="5BE3AB85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4.负责园区内土地的开发管理。</w:t>
      </w:r>
    </w:p>
    <w:p w14:paraId="64FA4A04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5.管理园区各项基础设施和公共设施。</w:t>
      </w:r>
    </w:p>
    <w:p w14:paraId="2E24CB0E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6.按规定管理园区的财政、建设、规划、环境保护、房产、人防和国有资产等工作；负责协调相关部门在工业园区设立的机构的工作，对派出机构进行统一协调管理。</w:t>
      </w:r>
    </w:p>
    <w:p w14:paraId="63A301EE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7.负责园区的综合、统计和信息等工作；协助计划生育、卫生、社会治安综合治理等部门抓好工业园区的相关工作。</w:t>
      </w:r>
    </w:p>
    <w:p w14:paraId="77F5EED7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8.负责园区人事、编制、劳动和社会保障等工作。</w:t>
      </w:r>
    </w:p>
    <w:p w14:paraId="26C5900D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9.管理园区的进出口业务和经济技术合作，按规定处理工业园区内的涉外事务。</w:t>
      </w:r>
    </w:p>
    <w:p w14:paraId="1A1AB88E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10.负责对园区内的企业进行协调管理；指导入区企业推进现代企业制度，进行高新技术引进、开发，资源节约和综合利用等工作。</w:t>
      </w:r>
    </w:p>
    <w:p w14:paraId="22D82D18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负责党的组织、思想政治、精神文明建设，和党风廉政建设和所属单位的职业道德、行风建设以及对管理权限内违纪违法党员干部的调查处理工作；负责党的宣传、统战工作及工会、共青团等群团工作；负责班子以外的干部考核、任免、调配等管理工作。</w:t>
      </w:r>
    </w:p>
    <w:p w14:paraId="309A5BDD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12.承办县委、县人民政府交办的其他事项。</w:t>
      </w:r>
    </w:p>
    <w:p w14:paraId="67979B43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（二）部门基本情况</w:t>
      </w:r>
    </w:p>
    <w:p w14:paraId="5A054CD8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江西信丰高新技术产业园区管理委员会编制人数73人，其中：参公编制32人，全额事业编制41人，实有人数57人，其中参公人员27人，全额事业30人。</w:t>
      </w:r>
    </w:p>
    <w:p w14:paraId="627FEE24">
      <w:pPr>
        <w:ind w:firstLine="55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二、部门整体支出绩效实现情况</w:t>
      </w:r>
    </w:p>
    <w:p w14:paraId="5C8E0697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（一）履职完成情况：从数量、质量、时效等方面归纳反映年度主要计划任务完成情况。</w:t>
      </w:r>
    </w:p>
    <w:p w14:paraId="25744854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lang w:val="zh-TW"/>
        </w:rPr>
        <w:t>推动全县规上工业总产值同比增长</w:t>
      </w:r>
      <w:r>
        <w:rPr>
          <w:rFonts w:ascii="仿宋" w:hAnsi="仿宋" w:eastAsia="仿宋" w:cs="仿宋"/>
          <w:sz w:val="28"/>
          <w:szCs w:val="28"/>
        </w:rPr>
        <w:t>23%</w:t>
      </w:r>
      <w:r>
        <w:rPr>
          <w:rFonts w:ascii="仿宋" w:hAnsi="仿宋" w:eastAsia="仿宋" w:cs="仿宋"/>
          <w:sz w:val="28"/>
          <w:szCs w:val="28"/>
          <w:lang w:val="zh-TW"/>
        </w:rPr>
        <w:t>，规上工业企业增加值增速全年保持全市前列，电子信息首位产业产值同比增长</w:t>
      </w:r>
      <w:r>
        <w:rPr>
          <w:rFonts w:ascii="仿宋" w:hAnsi="仿宋" w:eastAsia="仿宋" w:cs="仿宋"/>
          <w:sz w:val="28"/>
          <w:szCs w:val="28"/>
        </w:rPr>
        <w:t>60%</w:t>
      </w:r>
      <w:r>
        <w:rPr>
          <w:rFonts w:ascii="仿宋" w:hAnsi="仿宋" w:eastAsia="仿宋" w:cs="仿宋"/>
          <w:sz w:val="28"/>
          <w:szCs w:val="28"/>
          <w:lang w:val="zh-TW"/>
        </w:rPr>
        <w:t>；</w:t>
      </w:r>
      <w:r>
        <w:rPr>
          <w:rFonts w:ascii="仿宋" w:hAnsi="仿宋" w:eastAsia="仿宋" w:cs="仿宋"/>
          <w:sz w:val="28"/>
          <w:szCs w:val="28"/>
        </w:rPr>
        <w:t>2020年</w:t>
      </w:r>
      <w:r>
        <w:rPr>
          <w:rFonts w:ascii="仿宋" w:hAnsi="仿宋" w:eastAsia="仿宋" w:cs="仿宋"/>
          <w:sz w:val="28"/>
          <w:szCs w:val="28"/>
          <w:lang w:val="zh-TW"/>
        </w:rPr>
        <w:t>，园区</w:t>
      </w:r>
      <w:r>
        <w:rPr>
          <w:rFonts w:ascii="仿宋" w:hAnsi="仿宋" w:eastAsia="仿宋" w:cs="仿宋"/>
          <w:sz w:val="28"/>
          <w:szCs w:val="28"/>
        </w:rPr>
        <w:t>182</w:t>
      </w:r>
      <w:r>
        <w:rPr>
          <w:rFonts w:ascii="仿宋" w:hAnsi="仿宋" w:eastAsia="仿宋" w:cs="仿宋"/>
          <w:sz w:val="28"/>
          <w:szCs w:val="28"/>
          <w:lang w:val="zh-TW"/>
        </w:rPr>
        <w:t>个项目开工在建，</w:t>
      </w:r>
      <w:r>
        <w:rPr>
          <w:rFonts w:ascii="仿宋" w:hAnsi="仿宋" w:eastAsia="仿宋" w:cs="仿宋"/>
          <w:sz w:val="28"/>
          <w:szCs w:val="28"/>
        </w:rPr>
        <w:t>72</w:t>
      </w:r>
      <w:r>
        <w:rPr>
          <w:rFonts w:ascii="仿宋" w:hAnsi="仿宋" w:eastAsia="仿宋" w:cs="仿宋"/>
          <w:sz w:val="28"/>
          <w:szCs w:val="28"/>
          <w:lang w:val="zh-TW"/>
        </w:rPr>
        <w:t>个项目竣工投产，完成投资</w:t>
      </w:r>
      <w:r>
        <w:rPr>
          <w:rFonts w:ascii="仿宋" w:hAnsi="仿宋" w:eastAsia="仿宋" w:cs="仿宋"/>
          <w:sz w:val="28"/>
          <w:szCs w:val="28"/>
        </w:rPr>
        <w:t>389.53</w:t>
      </w:r>
      <w:r>
        <w:rPr>
          <w:rFonts w:ascii="仿宋" w:hAnsi="仿宋" w:eastAsia="仿宋" w:cs="仿宋"/>
          <w:sz w:val="28"/>
          <w:szCs w:val="28"/>
          <w:lang w:val="zh-TW"/>
        </w:rPr>
        <w:t>亿元，占年度计划</w:t>
      </w:r>
      <w:r>
        <w:rPr>
          <w:rFonts w:ascii="仿宋" w:hAnsi="仿宋" w:eastAsia="仿宋" w:cs="仿宋"/>
          <w:sz w:val="28"/>
          <w:szCs w:val="28"/>
        </w:rPr>
        <w:t>104.58%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；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ascii="仿宋" w:hAnsi="仿宋" w:eastAsia="仿宋" w:cs="仿宋"/>
          <w:sz w:val="28"/>
          <w:szCs w:val="28"/>
          <w:lang w:val="zh-TW"/>
        </w:rPr>
        <w:t>年度拨付</w:t>
      </w:r>
      <w:r>
        <w:rPr>
          <w:rFonts w:ascii="仿宋" w:hAnsi="仿宋" w:eastAsia="仿宋" w:cs="仿宋"/>
          <w:sz w:val="28"/>
          <w:szCs w:val="28"/>
        </w:rPr>
        <w:t>60多家</w:t>
      </w:r>
      <w:r>
        <w:rPr>
          <w:rFonts w:ascii="仿宋" w:hAnsi="仿宋" w:eastAsia="仿宋" w:cs="仿宋"/>
          <w:sz w:val="28"/>
          <w:szCs w:val="28"/>
          <w:lang w:val="zh-TW"/>
        </w:rPr>
        <w:t>企业各类奖补资金</w:t>
      </w:r>
      <w:r>
        <w:rPr>
          <w:rFonts w:ascii="仿宋" w:hAnsi="仿宋" w:eastAsia="仿宋" w:cs="仿宋"/>
          <w:sz w:val="28"/>
          <w:szCs w:val="28"/>
        </w:rPr>
        <w:t>16976.78</w:t>
      </w:r>
      <w:r>
        <w:rPr>
          <w:rFonts w:ascii="仿宋" w:hAnsi="仿宋" w:eastAsia="仿宋" w:cs="仿宋"/>
          <w:sz w:val="28"/>
          <w:szCs w:val="28"/>
          <w:lang w:val="zh-TW"/>
        </w:rPr>
        <w:t>万元，协助企业办理融资贷款</w:t>
      </w:r>
      <w:r>
        <w:rPr>
          <w:rFonts w:ascii="仿宋" w:hAnsi="仿宋" w:eastAsia="仿宋" w:cs="仿宋"/>
          <w:sz w:val="28"/>
          <w:szCs w:val="28"/>
        </w:rPr>
        <w:t>66613</w:t>
      </w:r>
      <w:r>
        <w:rPr>
          <w:rFonts w:ascii="仿宋" w:hAnsi="仿宋" w:eastAsia="仿宋" w:cs="仿宋"/>
          <w:sz w:val="28"/>
          <w:szCs w:val="28"/>
          <w:lang w:val="zh-TW"/>
        </w:rPr>
        <w:t>万元，惠及企业</w:t>
      </w:r>
      <w:r>
        <w:rPr>
          <w:rFonts w:ascii="仿宋" w:hAnsi="仿宋" w:eastAsia="仿宋" w:cs="仿宋"/>
          <w:sz w:val="28"/>
          <w:szCs w:val="28"/>
        </w:rPr>
        <w:t>123</w:t>
      </w:r>
      <w:r>
        <w:rPr>
          <w:rFonts w:ascii="仿宋" w:hAnsi="仿宋" w:eastAsia="仿宋" w:cs="仿宋"/>
          <w:sz w:val="28"/>
          <w:szCs w:val="28"/>
          <w:lang w:val="zh-TW"/>
        </w:rPr>
        <w:t>家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；</w:t>
      </w:r>
      <w:r>
        <w:rPr>
          <w:rFonts w:ascii="仿宋" w:hAnsi="仿宋" w:eastAsia="仿宋" w:cs="仿宋"/>
          <w:sz w:val="28"/>
          <w:szCs w:val="28"/>
          <w:lang w:val="zh-TW"/>
        </w:rPr>
        <w:t>园区新落户亿元以上项目</w:t>
      </w:r>
      <w:r>
        <w:rPr>
          <w:rFonts w:ascii="仿宋" w:hAnsi="仿宋" w:eastAsia="仿宋" w:cs="仿宋"/>
          <w:sz w:val="28"/>
          <w:szCs w:val="28"/>
        </w:rPr>
        <w:t>43</w:t>
      </w:r>
      <w:r>
        <w:rPr>
          <w:rFonts w:ascii="仿宋" w:hAnsi="仿宋" w:eastAsia="仿宋" w:cs="仿宋"/>
          <w:sz w:val="28"/>
          <w:szCs w:val="28"/>
          <w:lang w:val="zh-TW"/>
        </w:rPr>
        <w:t>个，累计签约金额达</w:t>
      </w:r>
      <w:r>
        <w:rPr>
          <w:rFonts w:ascii="仿宋" w:hAnsi="仿宋" w:eastAsia="仿宋" w:cs="仿宋"/>
          <w:sz w:val="28"/>
          <w:szCs w:val="28"/>
        </w:rPr>
        <w:t>603.9</w:t>
      </w:r>
      <w:r>
        <w:rPr>
          <w:rFonts w:ascii="仿宋" w:hAnsi="仿宋" w:eastAsia="仿宋" w:cs="仿宋"/>
          <w:sz w:val="28"/>
          <w:szCs w:val="28"/>
          <w:lang w:val="zh-TW"/>
        </w:rPr>
        <w:t>亿元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；</w:t>
      </w:r>
      <w:r>
        <w:rPr>
          <w:rFonts w:ascii="仿宋" w:hAnsi="仿宋" w:eastAsia="仿宋" w:cs="仿宋"/>
          <w:sz w:val="28"/>
          <w:szCs w:val="28"/>
        </w:rPr>
        <w:t>2020年共</w:t>
      </w:r>
      <w:r>
        <w:rPr>
          <w:rFonts w:ascii="仿宋" w:hAnsi="仿宋" w:eastAsia="仿宋" w:cs="仿宋"/>
          <w:sz w:val="28"/>
          <w:szCs w:val="28"/>
          <w:lang w:val="zh-TW"/>
        </w:rPr>
        <w:t>回收土地</w:t>
      </w:r>
      <w:r>
        <w:rPr>
          <w:rFonts w:ascii="仿宋" w:hAnsi="仿宋" w:eastAsia="仿宋" w:cs="仿宋"/>
          <w:sz w:val="28"/>
          <w:szCs w:val="28"/>
        </w:rPr>
        <w:t>1981.25</w:t>
      </w:r>
      <w:r>
        <w:rPr>
          <w:rFonts w:ascii="仿宋" w:hAnsi="仿宋" w:eastAsia="仿宋" w:cs="仿宋"/>
          <w:sz w:val="28"/>
          <w:szCs w:val="28"/>
          <w:lang w:val="zh-TW"/>
        </w:rPr>
        <w:t>亩、建筑物面积</w:t>
      </w:r>
      <w:r>
        <w:rPr>
          <w:rFonts w:ascii="仿宋" w:hAnsi="仿宋" w:eastAsia="仿宋" w:cs="仿宋"/>
          <w:sz w:val="28"/>
          <w:szCs w:val="28"/>
        </w:rPr>
        <w:t>31.13</w:t>
      </w:r>
      <w:r>
        <w:rPr>
          <w:rFonts w:ascii="仿宋" w:hAnsi="仿宋" w:eastAsia="仿宋" w:cs="仿宋"/>
          <w:sz w:val="28"/>
          <w:szCs w:val="28"/>
          <w:lang w:val="zh-TW"/>
        </w:rPr>
        <w:t>万平方米，盘活低效土地</w:t>
      </w:r>
      <w:r>
        <w:rPr>
          <w:rFonts w:ascii="仿宋" w:hAnsi="仿宋" w:eastAsia="仿宋" w:cs="仿宋"/>
          <w:sz w:val="28"/>
          <w:szCs w:val="28"/>
        </w:rPr>
        <w:t>1121.62</w:t>
      </w:r>
      <w:r>
        <w:rPr>
          <w:rFonts w:ascii="仿宋" w:hAnsi="仿宋" w:eastAsia="仿宋" w:cs="仿宋"/>
          <w:sz w:val="28"/>
          <w:szCs w:val="28"/>
          <w:lang w:val="zh-TW"/>
        </w:rPr>
        <w:t>亩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；</w:t>
      </w:r>
    </w:p>
    <w:p w14:paraId="1BEE7F76">
      <w:pPr>
        <w:ind w:firstLine="555"/>
        <w:jc w:val="left"/>
        <w:rPr>
          <w:rFonts w:hint="eastAsia" w:ascii="仿宋" w:hAnsi="仿宋" w:eastAsia="仿宋" w:cs="仿宋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lang w:val="zh-TW"/>
        </w:rPr>
        <w:t>信丰高新区在全省开发区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ascii="仿宋" w:hAnsi="仿宋" w:eastAsia="仿宋" w:cs="仿宋"/>
          <w:sz w:val="28"/>
          <w:szCs w:val="28"/>
          <w:lang w:val="zh-TW"/>
        </w:rPr>
        <w:t>年争先创优综合考评中排名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ascii="仿宋" w:hAnsi="仿宋" w:eastAsia="仿宋" w:cs="仿宋"/>
          <w:sz w:val="28"/>
          <w:szCs w:val="28"/>
          <w:lang w:val="zh-TW"/>
        </w:rPr>
        <w:t>，较上年提升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ascii="仿宋" w:hAnsi="仿宋" w:eastAsia="仿宋" w:cs="仿宋"/>
          <w:sz w:val="28"/>
          <w:szCs w:val="28"/>
          <w:lang w:val="zh-TW"/>
        </w:rPr>
        <w:t>位。信丰高新区</w:t>
      </w:r>
      <w:r>
        <w:rPr>
          <w:rFonts w:ascii="仿宋" w:hAnsi="仿宋" w:eastAsia="仿宋" w:cs="仿宋"/>
          <w:sz w:val="28"/>
          <w:szCs w:val="28"/>
        </w:rPr>
        <w:t>2019</w:t>
      </w:r>
      <w:r>
        <w:rPr>
          <w:rFonts w:ascii="仿宋" w:hAnsi="仿宋" w:eastAsia="仿宋" w:cs="仿宋"/>
          <w:sz w:val="28"/>
          <w:szCs w:val="28"/>
          <w:lang w:val="zh-TW"/>
        </w:rPr>
        <w:t>—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ascii="仿宋" w:hAnsi="仿宋" w:eastAsia="仿宋" w:cs="仿宋"/>
          <w:sz w:val="28"/>
          <w:szCs w:val="28"/>
          <w:lang w:val="zh-TW"/>
        </w:rPr>
        <w:t>连续</w:t>
      </w:r>
      <w:r>
        <w:rPr>
          <w:rFonts w:ascii="仿宋" w:hAnsi="仿宋" w:eastAsia="仿宋" w:cs="仿宋"/>
          <w:sz w:val="28"/>
          <w:szCs w:val="28"/>
        </w:rPr>
        <w:t>两</w:t>
      </w:r>
      <w:r>
        <w:rPr>
          <w:rFonts w:ascii="仿宋" w:hAnsi="仿宋" w:eastAsia="仿宋" w:cs="仿宋"/>
          <w:sz w:val="28"/>
          <w:szCs w:val="28"/>
          <w:lang w:val="zh-TW"/>
        </w:rPr>
        <w:t>年在省开发区创先争优综合考评中</w:t>
      </w:r>
      <w:r>
        <w:rPr>
          <w:rFonts w:ascii="仿宋" w:hAnsi="仿宋" w:eastAsia="仿宋" w:cs="仿宋"/>
          <w:sz w:val="28"/>
          <w:szCs w:val="28"/>
        </w:rPr>
        <w:t>予以</w:t>
      </w:r>
      <w:r>
        <w:rPr>
          <w:rFonts w:ascii="仿宋" w:hAnsi="仿宋" w:eastAsia="仿宋" w:cs="仿宋"/>
          <w:sz w:val="28"/>
          <w:szCs w:val="28"/>
          <w:lang w:val="zh-TW"/>
        </w:rPr>
        <w:t>表彰。</w:t>
      </w:r>
    </w:p>
    <w:p w14:paraId="2897AB95">
      <w:pPr>
        <w:ind w:firstLine="555"/>
        <w:jc w:val="left"/>
        <w:rPr>
          <w:rFonts w:ascii="仿宋" w:hAnsi="仿宋" w:eastAsia="仿宋" w:cs="仿宋"/>
          <w:bCs/>
          <w:sz w:val="28"/>
          <w:szCs w:val="28"/>
          <w:lang w:val="zh-TW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bCs/>
          <w:sz w:val="28"/>
          <w:szCs w:val="28"/>
          <w:lang w:val="zh-TW"/>
        </w:rPr>
        <w:t>资金运行调度有力。资金审批到下拨的运行调度有力</w:t>
      </w:r>
      <w:r>
        <w:rPr>
          <w:rFonts w:hint="eastAsia" w:ascii="仿宋" w:hAnsi="仿宋" w:eastAsia="仿宋" w:cs="仿宋"/>
          <w:bCs/>
          <w:sz w:val="28"/>
          <w:szCs w:val="28"/>
          <w:lang w:val="zh-TW"/>
        </w:rPr>
        <w:t>，</w:t>
      </w:r>
      <w:r>
        <w:rPr>
          <w:rFonts w:ascii="仿宋" w:hAnsi="仿宋" w:eastAsia="仿宋" w:cs="仿宋"/>
          <w:sz w:val="28"/>
          <w:szCs w:val="28"/>
          <w:lang w:val="zh-TW"/>
        </w:rPr>
        <w:t>各项资金按要求专款专用并快速到位</w:t>
      </w:r>
      <w:r>
        <w:rPr>
          <w:rFonts w:hint="eastAsia" w:ascii="仿宋" w:hAnsi="仿宋" w:eastAsia="仿宋" w:cs="仿宋"/>
          <w:bCs/>
          <w:sz w:val="28"/>
          <w:szCs w:val="28"/>
          <w:lang w:val="zh-TW"/>
        </w:rPr>
        <w:t>；</w:t>
      </w:r>
      <w:r>
        <w:rPr>
          <w:rFonts w:ascii="仿宋" w:hAnsi="仿宋" w:eastAsia="仿宋" w:cs="仿宋"/>
          <w:bCs/>
          <w:sz w:val="28"/>
          <w:szCs w:val="28"/>
          <w:lang w:val="zh-TW"/>
        </w:rPr>
        <w:t>项目资金专款专用</w:t>
      </w:r>
      <w:r>
        <w:rPr>
          <w:rFonts w:hint="eastAsia" w:ascii="仿宋" w:hAnsi="仿宋" w:eastAsia="仿宋" w:cs="仿宋"/>
          <w:bCs/>
          <w:sz w:val="28"/>
          <w:szCs w:val="28"/>
          <w:lang w:val="zh-TW"/>
        </w:rPr>
        <w:t>，</w:t>
      </w:r>
      <w:r>
        <w:rPr>
          <w:rFonts w:ascii="仿宋" w:hAnsi="仿宋" w:eastAsia="仿宋" w:cs="仿宋"/>
          <w:sz w:val="28"/>
          <w:szCs w:val="28"/>
          <w:lang w:val="zh-TW"/>
        </w:rPr>
        <w:t>园区共有项目资金</w:t>
      </w:r>
      <w:r>
        <w:rPr>
          <w:rFonts w:ascii="仿宋" w:hAnsi="仿宋" w:eastAsia="仿宋" w:cs="仿宋"/>
          <w:sz w:val="28"/>
          <w:szCs w:val="28"/>
        </w:rPr>
        <w:t>32584</w:t>
      </w:r>
      <w:r>
        <w:rPr>
          <w:rFonts w:ascii="仿宋" w:hAnsi="仿宋" w:eastAsia="仿宋" w:cs="仿宋"/>
          <w:sz w:val="28"/>
          <w:szCs w:val="28"/>
          <w:lang w:val="zh-TW"/>
        </w:rPr>
        <w:t>万元，每一笔都专款专用，用于园区的基础设施建设，保障了园区的项目资金都用在申报项目上，全部都通过直付资金形式拨付到位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3FA9DA7B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（二）履职效果情况：从社会效益、经济效益（如有）、生态效益（如有）等方面反映部门履职效果的实现情况。</w:t>
      </w:r>
    </w:p>
    <w:p w14:paraId="1DB27F0D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社会效益:2020年园区党委紧紧围绕基层党组织建设的要求，始终把基层党建作为首要任务来抓，基层党建不断夯实；基础设施不断完善，按照提质增效的思路，不断完善园区水电路等基础设施，尤其是以迎接中央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生态</w:t>
      </w:r>
      <w:r>
        <w:rPr>
          <w:rFonts w:hint="eastAsia" w:ascii="仿宋" w:hAnsi="仿宋" w:eastAsia="仿宋" w:cs="仿宋"/>
          <w:sz w:val="28"/>
          <w:szCs w:val="28"/>
        </w:rPr>
        <w:t>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境</w:t>
      </w:r>
      <w:r>
        <w:rPr>
          <w:rFonts w:hint="eastAsia" w:ascii="仿宋" w:hAnsi="仿宋" w:eastAsia="仿宋" w:cs="仿宋"/>
          <w:sz w:val="28"/>
          <w:szCs w:val="28"/>
        </w:rPr>
        <w:t>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护</w:t>
      </w:r>
      <w:r>
        <w:rPr>
          <w:rFonts w:hint="eastAsia" w:ascii="仿宋" w:hAnsi="仿宋" w:eastAsia="仿宋" w:cs="仿宋"/>
          <w:sz w:val="28"/>
          <w:szCs w:val="28"/>
        </w:rPr>
        <w:t>督察“回头看”为契机，不断完善园区环保设施；重点项目有序推进，全力推动园区重点产业项目建设提速；招商引资形势向好，围绕年度招商任务，突击重点地区，积极招引大优企业；园区大局平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安稳定，严格落实“党政同责、一岗双责”的安全生产和环境保护责任体系，确保了园区安全生产和环境保护大局稳定；严格执行“五位一体”信访工作制度，按规定时限程序做到件件有回复、事事有落实，坚持将矛盾纠纷控制在基层的原则，在年节和重大会议期间，辖区内没有出现一例上访事件，维护了园区平安及全县社会和谐稳定。</w:t>
      </w:r>
    </w:p>
    <w:p w14:paraId="684746A4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经济效益:</w:t>
      </w:r>
      <w:r>
        <w:rPr>
          <w:rFonts w:hint="eastAsia" w:ascii="微软雅黑" w:hAnsi="微软雅黑" w:eastAsia="微软雅黑"/>
          <w:color w:val="333333"/>
          <w:spacing w:val="6"/>
          <w:sz w:val="20"/>
          <w:szCs w:val="20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2020年我单位项目开展的成本全面梳理，对各个项目重叠部分、交叉部分，整合规划，合理调配。对个性部分全程监管。在年初预算项目经费压减的情况下，100%完成上级部门布置的各项工作。有效控制成本，节约开支。</w:t>
      </w:r>
    </w:p>
    <w:p w14:paraId="109BD661">
      <w:pPr>
        <w:ind w:firstLine="555"/>
        <w:jc w:val="left"/>
        <w:rPr>
          <w:rFonts w:hint="eastAsia"/>
          <w:color w:val="333333"/>
          <w:sz w:val="20"/>
          <w:szCs w:val="20"/>
          <w:shd w:val="clear" w:color="auto" w:fill="FFFFFF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</w:rPr>
        <w:t>生态效益：园区内雨污水管网、强弱电管线预埋和路面硬化，入园广场绿化已竣工验收，全区水、电、路、讯配套设施基本完成，污水处理厂主体建成，已联网试运行。</w:t>
      </w:r>
    </w:p>
    <w:p w14:paraId="4E55677B">
      <w:pPr>
        <w:ind w:firstLine="55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三、部门整体支出绩效中存在问题及改进措施</w:t>
      </w:r>
    </w:p>
    <w:p w14:paraId="4A888370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（一）主要问题及原因分析</w:t>
      </w:r>
    </w:p>
    <w:p w14:paraId="2DA2DB95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制度建设不够完善。针对各项预算项目支出工作未制定一系列的财务管理制度，还存在财务制度还没有全面覆盖，已建立制度还不够完善的问题。</w:t>
      </w:r>
    </w:p>
    <w:p w14:paraId="062347D8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（二）改进的方向和具体措施</w:t>
      </w:r>
    </w:p>
    <w:p w14:paraId="45C6F7B2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根据单位工作开展的实际状况，对预算项目名称、内容、经费进行相应调整；2.是增加绩效考核业务培训，加大单位对绩效考评的认知，提升绩效考核的重要性；3.必要时候请第三方专家对单位绩效考评做工作进行全面系统的指导。</w:t>
      </w:r>
    </w:p>
    <w:p w14:paraId="4FBB789B"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四、绩效自评结果拟应用和公开情况</w:t>
      </w:r>
    </w:p>
    <w:p w14:paraId="0ECF1997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</w:p>
    <w:p w14:paraId="57B2C400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p w14:paraId="2F62D34B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p w14:paraId="51BE6DAC"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5MzRkM2UyMzAzMDBmOGViNGI1YWFkOTA1NGE5YzkifQ=="/>
  </w:docVars>
  <w:rsids>
    <w:rsidRoot w:val="0013113B"/>
    <w:rsid w:val="00017E03"/>
    <w:rsid w:val="00083170"/>
    <w:rsid w:val="000E482F"/>
    <w:rsid w:val="000F0E4A"/>
    <w:rsid w:val="0013113B"/>
    <w:rsid w:val="001812D4"/>
    <w:rsid w:val="001C1F2B"/>
    <w:rsid w:val="002234D8"/>
    <w:rsid w:val="00246EC5"/>
    <w:rsid w:val="0026610A"/>
    <w:rsid w:val="0038730A"/>
    <w:rsid w:val="004A1A4B"/>
    <w:rsid w:val="004C436D"/>
    <w:rsid w:val="004E5979"/>
    <w:rsid w:val="00526377"/>
    <w:rsid w:val="006024CF"/>
    <w:rsid w:val="0075089D"/>
    <w:rsid w:val="0083041E"/>
    <w:rsid w:val="008B05C0"/>
    <w:rsid w:val="00A273BB"/>
    <w:rsid w:val="00BD054A"/>
    <w:rsid w:val="00C15E8C"/>
    <w:rsid w:val="00C77997"/>
    <w:rsid w:val="00D01992"/>
    <w:rsid w:val="00E366D2"/>
    <w:rsid w:val="00E95665"/>
    <w:rsid w:val="00F32784"/>
    <w:rsid w:val="00F40320"/>
    <w:rsid w:val="00F50E12"/>
    <w:rsid w:val="00F75859"/>
    <w:rsid w:val="00F9332B"/>
    <w:rsid w:val="182B2027"/>
    <w:rsid w:val="26B34345"/>
    <w:rsid w:val="3F5D376B"/>
    <w:rsid w:val="59A7139A"/>
    <w:rsid w:val="663E16C7"/>
    <w:rsid w:val="675120B8"/>
    <w:rsid w:val="6BF31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1928</Words>
  <Characters>2039</Characters>
  <Lines>14</Lines>
  <Paragraphs>4</Paragraphs>
  <TotalTime>76</TotalTime>
  <ScaleCrop>false</ScaleCrop>
  <LinksUpToDate>false</LinksUpToDate>
  <CharactersWithSpaces>2066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2021-07-01T07:09:00Z</dcterms:created>
  <dc:creator>Administrator</dc:creator>
  <cp:lastModifiedBy>只吃香菜</cp:lastModifiedBy>
  <cp:lastPrinted>2020-09-09T07:07:00Z</cp:lastPrinted>
  <dcterms:modified xsi:type="dcterms:W3CDTF">2025-01-24T02:09:01Z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3CED1E445E5846029CF11398D77647EC_12</vt:lpwstr>
  </property>
</Properties>
</file>