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F2" w:rsidRPr="00362F45" w:rsidRDefault="006E34B0">
      <w:pPr>
        <w:spacing w:line="2600" w:lineRule="exact"/>
        <w:jc w:val="center"/>
        <w:rPr>
          <w:rFonts w:ascii="方正小标宋简体" w:eastAsia="方正小标宋简体" w:hAnsi="宋体"/>
          <w:b/>
          <w:color w:val="FF0000"/>
          <w:w w:val="44"/>
          <w:sz w:val="204"/>
          <w:szCs w:val="96"/>
        </w:rPr>
      </w:pPr>
      <w:bookmarkStart w:id="0" w:name="_GoBack"/>
      <w:bookmarkEnd w:id="0"/>
      <w:r w:rsidRPr="006E34B0">
        <w:rPr>
          <w:rFonts w:ascii="方正小标宋简体" w:eastAsia="方正小标宋简体" w:hAnsi="宋体" w:hint="eastAsia"/>
          <w:b/>
          <w:color w:val="FF0000"/>
          <w:w w:val="44"/>
          <w:sz w:val="204"/>
          <w:szCs w:val="96"/>
        </w:rPr>
        <w:t>信丰县卫生健康委员会</w:t>
      </w:r>
    </w:p>
    <w:p w:rsidR="003512F2" w:rsidRDefault="003512F2"/>
    <w:p w:rsidR="003512F2" w:rsidRDefault="00736B2B">
      <w:pPr>
        <w:jc w:val="center"/>
        <w:rPr>
          <w:rFonts w:ascii="仿宋" w:eastAsia="仿宋" w:hAnsi="仿宋"/>
          <w:sz w:val="32"/>
          <w:szCs w:val="32"/>
        </w:rPr>
      </w:pPr>
      <w:r>
        <w:pict>
          <v:line id="_x0000_s1026" style="position:absolute;left:0;text-align:left;z-index:251656704;mso-width-relative:page;mso-height-relative:page" from="-6.7pt,30.3pt" to="449.3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" strokecolor="red" strokeweight="1.5pt"/>
        </w:pict>
      </w:r>
      <w:r w:rsidR="00362F45">
        <w:rPr>
          <w:rFonts w:ascii="仿宋" w:eastAsia="仿宋" w:hAnsi="仿宋" w:hint="eastAsia"/>
          <w:sz w:val="32"/>
          <w:szCs w:val="32"/>
        </w:rPr>
        <w:t>信卫健疾控字〔2022〕30号</w:t>
      </w:r>
    </w:p>
    <w:p w:rsidR="003512F2" w:rsidRDefault="003512F2">
      <w:pPr>
        <w:jc w:val="center"/>
        <w:rPr>
          <w:rFonts w:ascii="仿宋" w:eastAsia="仿宋" w:hAnsi="仿宋"/>
          <w:sz w:val="36"/>
          <w:szCs w:val="36"/>
        </w:rPr>
      </w:pPr>
    </w:p>
    <w:p w:rsidR="003512F2" w:rsidRDefault="00362F45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关于印发信丰县新冠病毒感染情况调查</w:t>
      </w:r>
    </w:p>
    <w:p w:rsidR="003512F2" w:rsidRDefault="00362F45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工作实施方案的通知</w:t>
      </w:r>
    </w:p>
    <w:p w:rsidR="003512F2" w:rsidRDefault="003512F2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512F2" w:rsidRDefault="00362F4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各乡</w:t>
      </w:r>
      <w:r w:rsidR="00355B90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镇</w:t>
      </w:r>
      <w:r w:rsidR="00355B90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卫生院：</w:t>
      </w:r>
    </w:p>
    <w:p w:rsidR="003512F2" w:rsidRDefault="00362F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现将《信丰县新冠病毒感染情况调查工作实施方案》印发给你们，请认真贯彻落实。</w:t>
      </w:r>
    </w:p>
    <w:p w:rsidR="003512F2" w:rsidRDefault="003512F2"/>
    <w:p w:rsidR="003512F2" w:rsidRDefault="003512F2"/>
    <w:p w:rsidR="003512F2" w:rsidRDefault="00C80F5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08CCC30D" wp14:editId="3263757B">
            <wp:simplePos x="0" y="0"/>
            <wp:positionH relativeFrom="column">
              <wp:posOffset>3490595</wp:posOffset>
            </wp:positionH>
            <wp:positionV relativeFrom="paragraph">
              <wp:posOffset>235585</wp:posOffset>
            </wp:positionV>
            <wp:extent cx="1485900" cy="1428750"/>
            <wp:effectExtent l="0" t="0" r="0" b="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2F2" w:rsidRDefault="003512F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72EBB" w:rsidRDefault="00362F45">
      <w:pPr>
        <w:spacing w:line="56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2年1</w:t>
      </w:r>
      <w:r>
        <w:rPr>
          <w:rFonts w:ascii="仿宋_GB2312" w:eastAsia="仿宋_GB2312"/>
          <w:sz w:val="32"/>
          <w:szCs w:val="32"/>
        </w:rPr>
        <w:t xml:space="preserve">2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2</w:t>
      </w:r>
      <w:r>
        <w:rPr>
          <w:rFonts w:ascii="仿宋_GB2312" w:eastAsia="仿宋_GB2312" w:hint="eastAsia"/>
          <w:sz w:val="32"/>
          <w:szCs w:val="32"/>
        </w:rPr>
        <w:t>7日</w:t>
      </w:r>
    </w:p>
    <w:p w:rsidR="003512F2" w:rsidRDefault="003512F2">
      <w:pPr>
        <w:jc w:val="center"/>
        <w:rPr>
          <w:rFonts w:ascii="仿宋" w:eastAsia="仿宋" w:hAnsi="仿宋"/>
          <w:sz w:val="36"/>
          <w:szCs w:val="36"/>
        </w:rPr>
      </w:pPr>
    </w:p>
    <w:p w:rsidR="003512F2" w:rsidRDefault="003512F2">
      <w:pPr>
        <w:jc w:val="center"/>
        <w:rPr>
          <w:rFonts w:ascii="仿宋" w:eastAsia="仿宋" w:hAnsi="仿宋"/>
          <w:sz w:val="36"/>
          <w:szCs w:val="36"/>
        </w:rPr>
      </w:pPr>
    </w:p>
    <w:p w:rsidR="00362F45" w:rsidRDefault="00362F45">
      <w:pPr>
        <w:jc w:val="center"/>
        <w:rPr>
          <w:rFonts w:ascii="仿宋" w:eastAsia="仿宋" w:hAnsi="仿宋"/>
          <w:sz w:val="36"/>
          <w:szCs w:val="36"/>
        </w:rPr>
      </w:pPr>
    </w:p>
    <w:p w:rsidR="00362F45" w:rsidRDefault="00362F45">
      <w:pPr>
        <w:jc w:val="center"/>
        <w:rPr>
          <w:rFonts w:ascii="仿宋" w:eastAsia="仿宋" w:hAnsi="仿宋"/>
          <w:sz w:val="36"/>
          <w:szCs w:val="36"/>
        </w:rPr>
      </w:pPr>
    </w:p>
    <w:p w:rsidR="00362F45" w:rsidRDefault="00362F45">
      <w:pPr>
        <w:jc w:val="center"/>
        <w:rPr>
          <w:rFonts w:ascii="仿宋" w:eastAsia="仿宋" w:hAnsi="仿宋"/>
          <w:sz w:val="36"/>
          <w:szCs w:val="36"/>
        </w:rPr>
      </w:pPr>
    </w:p>
    <w:p w:rsidR="003512F2" w:rsidRDefault="00736B2B">
      <w:pPr>
        <w:spacing w:line="600" w:lineRule="exact"/>
        <w:rPr>
          <w:rFonts w:ascii="仿宋" w:eastAsia="仿宋" w:hAnsi="仿宋"/>
          <w:sz w:val="36"/>
          <w:szCs w:val="36"/>
        </w:rPr>
      </w:pPr>
      <w:r>
        <w:pict>
          <v:line id="_x0000_s1029" style="position:absolute;left:0;text-align:left;z-index:251660800;mso-width-relative:page;mso-height-relative:page" from="0,1.7pt" to="45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"/>
        </w:pict>
      </w:r>
      <w:r w:rsidR="00362F45">
        <w:rPr>
          <w:rFonts w:ascii="仿宋" w:eastAsia="仿宋" w:hAnsi="仿宋" w:hint="eastAsia"/>
          <w:sz w:val="28"/>
          <w:szCs w:val="28"/>
        </w:rPr>
        <w:t>信丰县卫生健康委员会办公室</w:t>
      </w:r>
      <w:r w:rsidR="00355B90">
        <w:rPr>
          <w:rFonts w:ascii="仿宋" w:eastAsia="仿宋" w:hAnsi="仿宋" w:hint="eastAsia"/>
          <w:sz w:val="28"/>
          <w:szCs w:val="28"/>
        </w:rPr>
        <w:t xml:space="preserve">                </w:t>
      </w:r>
      <w:r w:rsidR="00362F45">
        <w:rPr>
          <w:rFonts w:ascii="仿宋" w:eastAsia="仿宋" w:hAnsi="仿宋" w:hint="eastAsia"/>
          <w:sz w:val="28"/>
          <w:szCs w:val="28"/>
        </w:rPr>
        <w:t>2022年12月27日印发</w:t>
      </w:r>
    </w:p>
    <w:p w:rsidR="003512F2" w:rsidRDefault="00736B2B">
      <w:pPr>
        <w:spacing w:line="20" w:lineRule="exact"/>
      </w:pPr>
      <w:r>
        <w:pict>
          <v:line id="直接连接符 3" o:spid="_x0000_s1028" style="position:absolute;left:0;text-align:left;z-index:251658752;mso-width-relative:page;mso-height-relative:page" from="0,1.7pt" to="45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"/>
        </w:pict>
      </w:r>
    </w:p>
    <w:p w:rsidR="003512F2" w:rsidRDefault="00362F45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信丰县新冠病毒感染情况调查工作</w:t>
      </w:r>
    </w:p>
    <w:p w:rsidR="003512F2" w:rsidRDefault="00362F45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实施方案</w:t>
      </w:r>
    </w:p>
    <w:p w:rsidR="003512F2" w:rsidRDefault="003512F2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3512F2" w:rsidRDefault="00362F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为及时掌握我县居民新冠病毒感染情况，为我县新冠疫情防控提供科学依据，特制定本方案。</w:t>
      </w:r>
    </w:p>
    <w:p w:rsidR="003512F2" w:rsidRDefault="00362F4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一、调查目的</w:t>
      </w:r>
    </w:p>
    <w:p w:rsidR="003512F2" w:rsidRDefault="00362F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实时掌握我县新冠病毒活动水平和流行趋势，为全县新冠疫情防控工作提供科学依据。</w:t>
      </w:r>
    </w:p>
    <w:p w:rsidR="003512F2" w:rsidRDefault="00362F4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二、调查时间</w:t>
      </w:r>
    </w:p>
    <w:p w:rsidR="003512F2" w:rsidRDefault="00362F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2022年12月31日、2023年1月9日、2023年1月16日、2023年1月23日、2023年1月30日、2023年2月6日、2023年2月13日、2023年2月20日、2023年2月27日、2023年3月6日各开展一轮调查。</w:t>
      </w:r>
    </w:p>
    <w:p w:rsidR="003512F2" w:rsidRDefault="00362F4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三、调查内容</w:t>
      </w:r>
    </w:p>
    <w:p w:rsidR="003512F2" w:rsidRDefault="00362F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对辖区内各年龄段居民新冠病毒感染情况开展电话调查，调查内容见附表1。</w:t>
      </w:r>
    </w:p>
    <w:p w:rsidR="003512F2" w:rsidRDefault="00362F4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四、调查区域</w:t>
      </w:r>
    </w:p>
    <w:p w:rsidR="003512F2" w:rsidRDefault="00362F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21个乡镇卫生院辖区</w:t>
      </w:r>
    </w:p>
    <w:p w:rsidR="003512F2" w:rsidRDefault="00362F4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五、调查对象</w:t>
      </w:r>
    </w:p>
    <w:p w:rsidR="003512F2" w:rsidRDefault="00362F45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2岁，每个卫生院辖区抽取10人；</w:t>
      </w:r>
    </w:p>
    <w:p w:rsidR="003512F2" w:rsidRDefault="00362F45">
      <w:pPr>
        <w:numPr>
          <w:ilvl w:val="0"/>
          <w:numId w:val="2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18岁，每个卫生院辖区抽取20人；</w:t>
      </w:r>
    </w:p>
    <w:p w:rsidR="003512F2" w:rsidRDefault="00362F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19-59岁，每个卫生院辖区抽取50人；</w:t>
      </w:r>
    </w:p>
    <w:p w:rsidR="003512F2" w:rsidRDefault="00362F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60-69岁，每个卫生院辖区抽取20人；</w:t>
      </w:r>
    </w:p>
    <w:p w:rsidR="003512F2" w:rsidRDefault="00362F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70-79岁，每个卫生院辖区抽取20人；</w:t>
      </w:r>
    </w:p>
    <w:p w:rsidR="003512F2" w:rsidRDefault="00362F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80岁以上，每个卫生院辖区抽取20人.</w:t>
      </w:r>
    </w:p>
    <w:p w:rsidR="003512F2" w:rsidRDefault="00362F4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六、工作要求</w:t>
      </w:r>
    </w:p>
    <w:p w:rsidR="003512F2" w:rsidRDefault="00362F45">
      <w:pPr>
        <w:numPr>
          <w:ilvl w:val="0"/>
          <w:numId w:val="3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保证抽样具有代表性，采用系统抽样的方法，即先将各年龄段对象进行编号，再以每间隔若干编号抽取，对抽中的编号居民开展调查，调查对象抽定后不得随意更改，如出现调查对象无法配合的情况可按以上方法另行抽取。</w:t>
      </w:r>
    </w:p>
    <w:p w:rsidR="003512F2" w:rsidRDefault="00362F45">
      <w:pPr>
        <w:numPr>
          <w:ilvl w:val="0"/>
          <w:numId w:val="3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各单位要在规定的时间开展调查，不得随意更改时间，及时填写好附表1和附表2，于调查后3个工作日内将附表1和附表2报送到信丰县疾控中心传防股邮箱xfxcdc@126.com.</w:t>
      </w:r>
    </w:p>
    <w:p w:rsidR="003512F2" w:rsidRDefault="00362F45">
      <w:pPr>
        <w:numPr>
          <w:ilvl w:val="0"/>
          <w:numId w:val="3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各单位要高度重视调查工作，指定专人负责，县疾控中心联系人，蓝明兴15907971082。</w:t>
      </w:r>
    </w:p>
    <w:p w:rsidR="003512F2" w:rsidRDefault="003512F2">
      <w:pPr>
        <w:rPr>
          <w:rFonts w:ascii="仿宋_GB2312" w:eastAsia="仿宋_GB2312" w:hAnsi="仿宋_GB2312" w:cs="仿宋_GB2312"/>
          <w:sz w:val="32"/>
          <w:szCs w:val="32"/>
        </w:rPr>
      </w:pPr>
    </w:p>
    <w:p w:rsidR="003512F2" w:rsidRDefault="003512F2">
      <w:pPr>
        <w:rPr>
          <w:rFonts w:ascii="仿宋_GB2312" w:eastAsia="仿宋_GB2312" w:hAnsi="仿宋_GB2312" w:cs="仿宋_GB2312"/>
          <w:sz w:val="32"/>
          <w:szCs w:val="32"/>
        </w:rPr>
      </w:pPr>
    </w:p>
    <w:p w:rsidR="003512F2" w:rsidRDefault="003512F2">
      <w:pPr>
        <w:rPr>
          <w:rFonts w:ascii="仿宋_GB2312" w:eastAsia="仿宋_GB2312" w:hAnsi="仿宋_GB2312" w:cs="仿宋_GB2312"/>
          <w:sz w:val="32"/>
          <w:szCs w:val="32"/>
        </w:rPr>
      </w:pPr>
    </w:p>
    <w:p w:rsidR="003512F2" w:rsidRDefault="003512F2">
      <w:pPr>
        <w:rPr>
          <w:rFonts w:ascii="仿宋_GB2312" w:eastAsia="仿宋_GB2312" w:hAnsi="仿宋_GB2312" w:cs="仿宋_GB2312"/>
          <w:sz w:val="32"/>
          <w:szCs w:val="32"/>
        </w:rPr>
      </w:pPr>
    </w:p>
    <w:p w:rsidR="003512F2" w:rsidRDefault="003512F2">
      <w:pPr>
        <w:rPr>
          <w:rFonts w:ascii="仿宋_GB2312" w:eastAsia="仿宋_GB2312" w:hAnsi="仿宋_GB2312" w:cs="仿宋_GB2312"/>
          <w:sz w:val="32"/>
          <w:szCs w:val="32"/>
        </w:rPr>
      </w:pPr>
    </w:p>
    <w:p w:rsidR="003512F2" w:rsidRDefault="003512F2">
      <w:pPr>
        <w:rPr>
          <w:rFonts w:ascii="仿宋_GB2312" w:eastAsia="仿宋_GB2312" w:hAnsi="仿宋_GB2312" w:cs="仿宋_GB2312"/>
          <w:sz w:val="32"/>
          <w:szCs w:val="32"/>
        </w:rPr>
      </w:pPr>
    </w:p>
    <w:p w:rsidR="003512F2" w:rsidRDefault="003512F2">
      <w:pPr>
        <w:rPr>
          <w:rFonts w:ascii="仿宋_GB2312" w:eastAsia="仿宋_GB2312" w:hAnsi="仿宋_GB2312" w:cs="仿宋_GB2312"/>
          <w:sz w:val="32"/>
          <w:szCs w:val="32"/>
        </w:rPr>
      </w:pPr>
    </w:p>
    <w:p w:rsidR="003512F2" w:rsidRDefault="003512F2">
      <w:pPr>
        <w:rPr>
          <w:rFonts w:ascii="仿宋_GB2312" w:eastAsia="仿宋_GB2312" w:hAnsi="仿宋_GB2312" w:cs="仿宋_GB2312"/>
          <w:sz w:val="32"/>
          <w:szCs w:val="32"/>
        </w:rPr>
      </w:pPr>
    </w:p>
    <w:p w:rsidR="003512F2" w:rsidRDefault="003512F2">
      <w:pPr>
        <w:rPr>
          <w:rFonts w:ascii="仿宋_GB2312" w:eastAsia="仿宋_GB2312" w:hAnsi="仿宋_GB2312" w:cs="仿宋_GB2312"/>
          <w:sz w:val="32"/>
          <w:szCs w:val="32"/>
        </w:rPr>
      </w:pPr>
    </w:p>
    <w:p w:rsidR="003512F2" w:rsidRDefault="003512F2">
      <w:pPr>
        <w:rPr>
          <w:rFonts w:ascii="仿宋_GB2312" w:eastAsia="仿宋_GB2312" w:hAnsi="仿宋_GB2312" w:cs="仿宋_GB2312"/>
          <w:sz w:val="32"/>
          <w:szCs w:val="32"/>
        </w:rPr>
        <w:sectPr w:rsidR="003512F2"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872EBB" w:rsidRDefault="00362F45">
      <w:pPr>
        <w:spacing w:line="520" w:lineRule="exac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lastRenderedPageBreak/>
        <w:t>附表1：</w:t>
      </w:r>
    </w:p>
    <w:p w:rsidR="00872EBB" w:rsidRDefault="00362F45">
      <w:pPr>
        <w:spacing w:line="520" w:lineRule="exact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新冠病毒感染情况调查登记一览表</w:t>
      </w:r>
    </w:p>
    <w:tbl>
      <w:tblPr>
        <w:tblW w:w="14789" w:type="dxa"/>
        <w:tblInd w:w="93" w:type="dxa"/>
        <w:tblLook w:val="04A0" w:firstRow="1" w:lastRow="0" w:firstColumn="1" w:lastColumn="0" w:noHBand="0" w:noVBand="1"/>
      </w:tblPr>
      <w:tblGrid>
        <w:gridCol w:w="456"/>
        <w:gridCol w:w="892"/>
        <w:gridCol w:w="577"/>
        <w:gridCol w:w="456"/>
        <w:gridCol w:w="1092"/>
        <w:gridCol w:w="659"/>
        <w:gridCol w:w="570"/>
        <w:gridCol w:w="812"/>
        <w:gridCol w:w="793"/>
        <w:gridCol w:w="511"/>
        <w:gridCol w:w="861"/>
        <w:gridCol w:w="607"/>
        <w:gridCol w:w="682"/>
        <w:gridCol w:w="583"/>
        <w:gridCol w:w="659"/>
        <w:gridCol w:w="906"/>
        <w:gridCol w:w="826"/>
        <w:gridCol w:w="872"/>
        <w:gridCol w:w="819"/>
        <w:gridCol w:w="580"/>
        <w:gridCol w:w="578"/>
      </w:tblGrid>
      <w:tr w:rsidR="003512F2">
        <w:trPr>
          <w:trHeight w:val="809"/>
        </w:trPr>
        <w:tc>
          <w:tcPr>
            <w:tcW w:w="470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2F2" w:rsidRDefault="00362F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所属辖区：</w:t>
            </w:r>
          </w:p>
        </w:tc>
        <w:tc>
          <w:tcPr>
            <w:tcW w:w="4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2F2" w:rsidRDefault="00362F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调查人：</w:t>
            </w:r>
          </w:p>
        </w:tc>
        <w:tc>
          <w:tcPr>
            <w:tcW w:w="58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2F2" w:rsidRDefault="00362F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调查单位：调查日期：</w:t>
            </w:r>
          </w:p>
        </w:tc>
      </w:tr>
      <w:tr w:rsidR="003512F2">
        <w:trPr>
          <w:trHeight w:val="100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62F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62F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62F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62F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62F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62F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职业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62F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是否阳性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62F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阳性开始时间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F2" w:rsidRDefault="00362F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是否有症状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62F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有何症状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62F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症状开始时间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62F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是否就诊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62F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就诊单位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62F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就诊时间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62F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是否用药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F2" w:rsidRDefault="00362F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既往是否有基础性疾病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62F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有何基础性疾病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F2" w:rsidRDefault="00362F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基础病开始患病时间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F2" w:rsidRDefault="00362F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是否接种新冠疫苗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62F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接种剂次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62F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3512F2">
        <w:trPr>
          <w:trHeight w:val="50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512F2">
        <w:trPr>
          <w:trHeight w:val="50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512F2">
        <w:trPr>
          <w:trHeight w:val="50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512F2">
        <w:trPr>
          <w:trHeight w:val="50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512F2">
        <w:trPr>
          <w:trHeight w:val="50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512F2">
        <w:trPr>
          <w:trHeight w:val="50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512F2">
        <w:trPr>
          <w:trHeight w:val="50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512F2">
        <w:trPr>
          <w:trHeight w:val="50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512F2">
        <w:trPr>
          <w:trHeight w:val="50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512F2">
        <w:trPr>
          <w:trHeight w:val="50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3512F2" w:rsidRDefault="003512F2">
      <w:pPr>
        <w:rPr>
          <w:rFonts w:ascii="仿宋_GB2312" w:eastAsia="仿宋_GB2312" w:hAnsi="仿宋_GB2312" w:cs="仿宋_GB2312"/>
          <w:sz w:val="32"/>
          <w:szCs w:val="32"/>
        </w:rPr>
        <w:sectPr w:rsidR="003512F2">
          <w:pgSz w:w="16838" w:h="11906" w:orient="landscape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3512F2" w:rsidRDefault="00362F45">
      <w:pPr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附表2：</w:t>
      </w:r>
    </w:p>
    <w:p w:rsidR="003512F2" w:rsidRDefault="00362F45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信丰县新冠感染情况调查统计表</w:t>
      </w:r>
    </w:p>
    <w:p w:rsidR="003512F2" w:rsidRDefault="00362F45">
      <w:pPr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辖区：填报人：填报单位：填报日期：</w:t>
      </w:r>
    </w:p>
    <w:tbl>
      <w:tblPr>
        <w:tblW w:w="88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10"/>
        <w:gridCol w:w="2211"/>
        <w:gridCol w:w="2210"/>
        <w:gridCol w:w="2211"/>
      </w:tblGrid>
      <w:tr w:rsidR="003512F2">
        <w:trPr>
          <w:trHeight w:val="63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62F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年龄组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62F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调查人数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62F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阳性人数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62F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阳性率（%）</w:t>
            </w:r>
          </w:p>
        </w:tc>
      </w:tr>
      <w:tr w:rsidR="003512F2">
        <w:trPr>
          <w:trHeight w:val="63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62F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0-2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512F2">
        <w:trPr>
          <w:trHeight w:val="63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62F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3-18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512F2">
        <w:trPr>
          <w:trHeight w:val="63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62F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19-59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512F2">
        <w:trPr>
          <w:trHeight w:val="63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62F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60-69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512F2">
        <w:trPr>
          <w:trHeight w:val="63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62F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70-79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512F2">
        <w:trPr>
          <w:trHeight w:val="63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62F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80-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512F2">
        <w:trPr>
          <w:trHeight w:val="63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62F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12F2" w:rsidRDefault="003512F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872EBB" w:rsidRDefault="00872EBB"/>
    <w:sectPr w:rsidR="00872EBB" w:rsidSect="006E34B0">
      <w:headerReference w:type="default" r:id="rId10"/>
      <w:footerReference w:type="even" r:id="rId11"/>
      <w:footerReference w:type="default" r:id="rId12"/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B0" w:rsidRDefault="00362F45">
      <w:r>
        <w:separator/>
      </w:r>
    </w:p>
  </w:endnote>
  <w:endnote w:type="continuationSeparator" w:id="0">
    <w:p w:rsidR="006E34B0" w:rsidRDefault="0036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28E6D46B-7D7C-42F0-8588-1E79EDDE7F7B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710F7AEB-1662-4FDB-BD71-16D1632B488C}"/>
    <w:embedBold r:id="rId3" w:subsetted="1" w:fontKey="{90A0F521-768A-4806-A2E1-F3540473718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0B633AB5-028F-48D4-8407-20C222D0C136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87A317FB-FBD1-4BFF-90BB-37211576991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9E88FA48-66D1-4D08-AF41-61774E31289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F2" w:rsidRDefault="003F50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2F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12F2" w:rsidRDefault="003512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F2" w:rsidRDefault="003F50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2F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5B90">
      <w:rPr>
        <w:rStyle w:val="a5"/>
        <w:noProof/>
      </w:rPr>
      <w:t>5</w:t>
    </w:r>
    <w:r>
      <w:rPr>
        <w:rStyle w:val="a5"/>
      </w:rPr>
      <w:fldChar w:fldCharType="end"/>
    </w:r>
  </w:p>
  <w:p w:rsidR="003512F2" w:rsidRDefault="003512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B0" w:rsidRDefault="00362F45">
      <w:r>
        <w:separator/>
      </w:r>
    </w:p>
  </w:footnote>
  <w:footnote w:type="continuationSeparator" w:id="0">
    <w:p w:rsidR="006E34B0" w:rsidRDefault="00362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F2" w:rsidRDefault="003512F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189A3"/>
    <w:multiLevelType w:val="singleLevel"/>
    <w:tmpl w:val="954189A3"/>
    <w:lvl w:ilvl="0">
      <w:start w:val="3"/>
      <w:numFmt w:val="decimal"/>
      <w:suff w:val="nothing"/>
      <w:lvlText w:val="%1-"/>
      <w:lvlJc w:val="left"/>
    </w:lvl>
  </w:abstractNum>
  <w:abstractNum w:abstractNumId="1">
    <w:nsid w:val="F5A2129C"/>
    <w:multiLevelType w:val="singleLevel"/>
    <w:tmpl w:val="F5A2129C"/>
    <w:lvl w:ilvl="0">
      <w:numFmt w:val="decimal"/>
      <w:suff w:val="nothing"/>
      <w:lvlText w:val="%1-"/>
      <w:lvlJc w:val="left"/>
    </w:lvl>
  </w:abstractNum>
  <w:abstractNum w:abstractNumId="2">
    <w:nsid w:val="F99B9E4B"/>
    <w:multiLevelType w:val="singleLevel"/>
    <w:tmpl w:val="F99B9E4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doNotTrackMoves/>
  <w:documentProtection w:edit="readOnly" w:enforcement="1" w:cryptProviderType="rsaFull" w:cryptAlgorithmClass="hash" w:cryptAlgorithmType="typeAny" w:cryptAlgorithmSid="4" w:cryptSpinCount="100000" w:hash="ZtHH+VsM+6fIA1CObrDZ517sRRE=" w:salt="MDYau4vwf9X0oZ8zd8vZnw==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TdjYTIxYmNiNGU1NDVmNmQ0Y2ZjODVjOTJlYzhkYjAifQ=="/>
  </w:docVars>
  <w:rsids>
    <w:rsidRoot w:val="00F96AFC"/>
    <w:rsid w:val="000E6FE0"/>
    <w:rsid w:val="00113D0F"/>
    <w:rsid w:val="0012350F"/>
    <w:rsid w:val="00167107"/>
    <w:rsid w:val="00245045"/>
    <w:rsid w:val="002841E4"/>
    <w:rsid w:val="002C6698"/>
    <w:rsid w:val="003512F2"/>
    <w:rsid w:val="00355B90"/>
    <w:rsid w:val="00362F45"/>
    <w:rsid w:val="003F507F"/>
    <w:rsid w:val="004002C1"/>
    <w:rsid w:val="0045634E"/>
    <w:rsid w:val="00495EBC"/>
    <w:rsid w:val="004C4A0D"/>
    <w:rsid w:val="004D787D"/>
    <w:rsid w:val="00654353"/>
    <w:rsid w:val="00667C0B"/>
    <w:rsid w:val="006A0DB8"/>
    <w:rsid w:val="006E34B0"/>
    <w:rsid w:val="007230CC"/>
    <w:rsid w:val="00736B2B"/>
    <w:rsid w:val="007647A6"/>
    <w:rsid w:val="007869BB"/>
    <w:rsid w:val="00795E1E"/>
    <w:rsid w:val="007B1FE5"/>
    <w:rsid w:val="007C3193"/>
    <w:rsid w:val="00826E7D"/>
    <w:rsid w:val="00872EBB"/>
    <w:rsid w:val="009A46BE"/>
    <w:rsid w:val="009C0B28"/>
    <w:rsid w:val="00A22CAD"/>
    <w:rsid w:val="00AF4460"/>
    <w:rsid w:val="00C20AA3"/>
    <w:rsid w:val="00C80F56"/>
    <w:rsid w:val="00CD4A36"/>
    <w:rsid w:val="00CF3C77"/>
    <w:rsid w:val="00E0388A"/>
    <w:rsid w:val="00E676DF"/>
    <w:rsid w:val="00F04ADF"/>
    <w:rsid w:val="00F96AFC"/>
    <w:rsid w:val="1448069F"/>
    <w:rsid w:val="57CE2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E3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6E3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sid w:val="006E34B0"/>
    <w:rPr>
      <w:rFonts w:cs="Times New Roman"/>
    </w:rPr>
  </w:style>
  <w:style w:type="character" w:customStyle="1" w:styleId="Char0">
    <w:name w:val="页眉 Char"/>
    <w:basedOn w:val="a0"/>
    <w:link w:val="a4"/>
    <w:uiPriority w:val="99"/>
    <w:qFormat/>
    <w:locked/>
    <w:rsid w:val="006E34B0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6E34B0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F44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F446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200</Words>
  <Characters>1146</Characters>
  <Application>Microsoft Office Word</Application>
  <DocSecurity>8</DocSecurity>
  <Lines>9</Lines>
  <Paragraphs>2</Paragraphs>
  <ScaleCrop>false</ScaleCrop>
  <Company>lenovo.com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信丰县卫生健康委员会</dc:title>
  <dc:creator>江璐</dc:creator>
  <cp:lastModifiedBy>江璐</cp:lastModifiedBy>
  <cp:revision>11</cp:revision>
  <dcterms:created xsi:type="dcterms:W3CDTF">2019-11-22T02:26:00Z</dcterms:created>
  <dcterms:modified xsi:type="dcterms:W3CDTF">2022-12-29T01:16:00Z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C2EDD3C5B3B647CB99E1203B5A16616C</vt:lpwstr>
  </property>
</Properties>
</file>